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A89A" w14:textId="77777777" w:rsidR="009932D5" w:rsidRDefault="009100A2" w:rsidP="009100A2">
      <w:pPr>
        <w:pStyle w:val="Tittel"/>
      </w:pPr>
      <w:r w:rsidRPr="00C64528">
        <w:rPr>
          <w:noProof/>
          <w:lang w:eastAsia="nb-NO"/>
        </w:rPr>
        <w:drawing>
          <wp:anchor distT="0" distB="0" distL="0" distR="0" simplePos="0" relativeHeight="251661312" behindDoc="0" locked="0" layoutInCell="1" allowOverlap="1" wp14:anchorId="5F281E80" wp14:editId="2126F409">
            <wp:simplePos x="0" y="0"/>
            <wp:positionH relativeFrom="rightMargin">
              <wp:align>left</wp:align>
            </wp:positionH>
            <wp:positionV relativeFrom="paragraph">
              <wp:posOffset>-747395</wp:posOffset>
            </wp:positionV>
            <wp:extent cx="669741" cy="76962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41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4528">
        <w:rPr>
          <w:noProof/>
          <w:lang w:eastAsia="nb-NO"/>
        </w:rPr>
        <w:drawing>
          <wp:anchor distT="0" distB="0" distL="0" distR="0" simplePos="0" relativeHeight="251659264" behindDoc="0" locked="0" layoutInCell="1" allowOverlap="1" wp14:anchorId="1ED3FA51" wp14:editId="4536B770">
            <wp:simplePos x="0" y="0"/>
            <wp:positionH relativeFrom="leftMargin">
              <wp:align>right</wp:align>
            </wp:positionH>
            <wp:positionV relativeFrom="paragraph">
              <wp:posOffset>-769102</wp:posOffset>
            </wp:positionV>
            <wp:extent cx="669741" cy="7696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41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Aktiviteter ved Elverum </w:t>
      </w:r>
      <w:proofErr w:type="spellStart"/>
      <w:r>
        <w:t>Rideklubb</w:t>
      </w:r>
      <w:proofErr w:type="spellEnd"/>
      <w:r>
        <w:t xml:space="preserve"> 2022</w:t>
      </w:r>
    </w:p>
    <w:p w14:paraId="01E7D5B8" w14:textId="77777777" w:rsidR="009100A2" w:rsidRPr="009100A2" w:rsidRDefault="009100A2" w:rsidP="009100A2"/>
    <w:p w14:paraId="35FEA90B" w14:textId="77777777" w:rsidR="009100A2" w:rsidRDefault="009100A2" w:rsidP="009100A2">
      <w:r>
        <w:t xml:space="preserve">Ukentlige poster vil bli delt på </w:t>
      </w:r>
      <w:proofErr w:type="spellStart"/>
      <w:r>
        <w:t>Facebooksiden</w:t>
      </w:r>
      <w:proofErr w:type="spellEnd"/>
      <w:r>
        <w:t xml:space="preserve"> «</w:t>
      </w:r>
      <w:proofErr w:type="spellStart"/>
      <w:r>
        <w:t>Ridehall</w:t>
      </w:r>
      <w:proofErr w:type="spellEnd"/>
      <w:r>
        <w:t xml:space="preserve"> i Elverum </w:t>
      </w:r>
      <w:proofErr w:type="spellStart"/>
      <w:r>
        <w:t>Rideklubb</w:t>
      </w:r>
      <w:proofErr w:type="spellEnd"/>
      <w:r>
        <w:t xml:space="preserve">». Vi ber alle brukere, så langt det lar seg gjøre, holde seg oppdatert på denne siden. </w:t>
      </w:r>
    </w:p>
    <w:p w14:paraId="05A7E37E" w14:textId="713A6CEF" w:rsidR="009100A2" w:rsidRDefault="009100A2" w:rsidP="009100A2">
      <w:r>
        <w:t>I tillegg er det opprettet en Google Kalender der arrangementer for helger i god tid fremover blir lagt inn. Vurderer du å instruere hos oss, ønsker en aktivitet eller liknende? Ta kontakt med oss for reservasjon av anlegget</w:t>
      </w:r>
      <w:r w:rsidR="001C7591">
        <w:t xml:space="preserve"> eller for å leie</w:t>
      </w:r>
      <w:r>
        <w:t xml:space="preserve"> anlegget i sin helhet</w:t>
      </w:r>
      <w:r w:rsidR="001C7591">
        <w:t xml:space="preserve"> (sistnevnte betyr stengt for andre)</w:t>
      </w:r>
      <w:r>
        <w:t xml:space="preserve">. </w:t>
      </w:r>
      <w:r w:rsidR="001C7591">
        <w:t xml:space="preserve">Prisliste på neste side. </w:t>
      </w:r>
    </w:p>
    <w:p w14:paraId="14CF10BF" w14:textId="60350A7D" w:rsidR="009100A2" w:rsidRDefault="00191297" w:rsidP="009100A2">
      <w:r>
        <w:t xml:space="preserve">Google Kalender lenke blir publisert på et senere tidspunkt, ta kontakt med klubben for booking inntil videre. </w:t>
      </w:r>
    </w:p>
    <w:p w14:paraId="66C23D29" w14:textId="77777777" w:rsidR="009100A2" w:rsidRDefault="009100A2" w:rsidP="009100A2"/>
    <w:tbl>
      <w:tblPr>
        <w:tblStyle w:val="Tabellrutenett"/>
        <w:tblpPr w:leftFromText="141" w:rightFromText="141" w:vertAnchor="page" w:horzAnchor="margin" w:tblpXSpec="center" w:tblpY="6196"/>
        <w:tblW w:w="10744" w:type="dxa"/>
        <w:tblLook w:val="04A0" w:firstRow="1" w:lastRow="0" w:firstColumn="1" w:lastColumn="0" w:noHBand="0" w:noVBand="1"/>
      </w:tblPr>
      <w:tblGrid>
        <w:gridCol w:w="729"/>
        <w:gridCol w:w="1465"/>
        <w:gridCol w:w="1588"/>
        <w:gridCol w:w="3301"/>
        <w:gridCol w:w="3661"/>
      </w:tblGrid>
      <w:tr w:rsidR="009100A2" w14:paraId="6B60760A" w14:textId="77777777" w:rsidTr="001C7591">
        <w:trPr>
          <w:trHeight w:val="267"/>
        </w:trPr>
        <w:tc>
          <w:tcPr>
            <w:tcW w:w="729" w:type="dxa"/>
            <w:shd w:val="clear" w:color="auto" w:fill="2E74B5" w:themeFill="accent1" w:themeFillShade="BF"/>
          </w:tcPr>
          <w:p w14:paraId="44B13C90" w14:textId="77777777" w:rsidR="009100A2" w:rsidRPr="009100A2" w:rsidRDefault="009100A2" w:rsidP="009100A2">
            <w:pPr>
              <w:rPr>
                <w:b/>
                <w:sz w:val="28"/>
              </w:rPr>
            </w:pPr>
            <w:r w:rsidRPr="009100A2">
              <w:rPr>
                <w:b/>
                <w:sz w:val="28"/>
              </w:rPr>
              <w:t>Uke</w:t>
            </w:r>
          </w:p>
        </w:tc>
        <w:tc>
          <w:tcPr>
            <w:tcW w:w="1465" w:type="dxa"/>
            <w:shd w:val="clear" w:color="auto" w:fill="2E74B5" w:themeFill="accent1" w:themeFillShade="BF"/>
          </w:tcPr>
          <w:p w14:paraId="5E6D4504" w14:textId="77777777" w:rsidR="009100A2" w:rsidRPr="009100A2" w:rsidRDefault="009100A2" w:rsidP="009100A2">
            <w:pPr>
              <w:rPr>
                <w:b/>
                <w:sz w:val="28"/>
              </w:rPr>
            </w:pPr>
            <w:r w:rsidRPr="009100A2">
              <w:rPr>
                <w:b/>
                <w:sz w:val="28"/>
              </w:rPr>
              <w:t>Dag</w:t>
            </w:r>
          </w:p>
        </w:tc>
        <w:tc>
          <w:tcPr>
            <w:tcW w:w="1588" w:type="dxa"/>
            <w:shd w:val="clear" w:color="auto" w:fill="2E74B5" w:themeFill="accent1" w:themeFillShade="BF"/>
          </w:tcPr>
          <w:p w14:paraId="20FD8917" w14:textId="77777777" w:rsidR="009100A2" w:rsidRPr="009100A2" w:rsidRDefault="009100A2" w:rsidP="009100A2">
            <w:pPr>
              <w:rPr>
                <w:b/>
                <w:sz w:val="28"/>
              </w:rPr>
            </w:pPr>
            <w:r w:rsidRPr="009100A2">
              <w:rPr>
                <w:b/>
                <w:sz w:val="28"/>
              </w:rPr>
              <w:t>Tidspunkt</w:t>
            </w:r>
          </w:p>
        </w:tc>
        <w:tc>
          <w:tcPr>
            <w:tcW w:w="3301" w:type="dxa"/>
            <w:shd w:val="clear" w:color="auto" w:fill="2E74B5" w:themeFill="accent1" w:themeFillShade="BF"/>
          </w:tcPr>
          <w:p w14:paraId="3980FAA4" w14:textId="0FA3CBE8" w:rsidR="009100A2" w:rsidRPr="009100A2" w:rsidRDefault="007A55FE" w:rsidP="009100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Fast a</w:t>
            </w:r>
            <w:r w:rsidR="009100A2" w:rsidRPr="009100A2">
              <w:rPr>
                <w:b/>
                <w:sz w:val="28"/>
              </w:rPr>
              <w:t>ktivitet</w:t>
            </w:r>
          </w:p>
        </w:tc>
        <w:tc>
          <w:tcPr>
            <w:tcW w:w="3661" w:type="dxa"/>
            <w:shd w:val="clear" w:color="auto" w:fill="2E74B5" w:themeFill="accent1" w:themeFillShade="BF"/>
          </w:tcPr>
          <w:p w14:paraId="241C43C4" w14:textId="77777777" w:rsidR="009100A2" w:rsidRPr="009100A2" w:rsidRDefault="009100A2" w:rsidP="009100A2">
            <w:pPr>
              <w:rPr>
                <w:b/>
                <w:sz w:val="28"/>
              </w:rPr>
            </w:pPr>
            <w:r w:rsidRPr="009100A2">
              <w:rPr>
                <w:b/>
                <w:sz w:val="28"/>
              </w:rPr>
              <w:t>Område</w:t>
            </w:r>
          </w:p>
        </w:tc>
      </w:tr>
      <w:tr w:rsidR="0078781F" w14:paraId="6BCDBB4B" w14:textId="77777777" w:rsidTr="001C7591">
        <w:trPr>
          <w:trHeight w:val="850"/>
        </w:trPr>
        <w:tc>
          <w:tcPr>
            <w:tcW w:w="729" w:type="dxa"/>
            <w:vMerge w:val="restart"/>
            <w:shd w:val="clear" w:color="auto" w:fill="2E74B5" w:themeFill="accent1" w:themeFillShade="BF"/>
          </w:tcPr>
          <w:p w14:paraId="6E9D548B" w14:textId="77777777" w:rsidR="009100A2" w:rsidRPr="009100A2" w:rsidRDefault="009100A2" w:rsidP="009100A2">
            <w:pPr>
              <w:rPr>
                <w:b/>
              </w:rPr>
            </w:pPr>
            <w:r w:rsidRPr="009100A2">
              <w:rPr>
                <w:b/>
                <w:sz w:val="28"/>
              </w:rPr>
              <w:t>1-22</w:t>
            </w:r>
          </w:p>
        </w:tc>
        <w:tc>
          <w:tcPr>
            <w:tcW w:w="1465" w:type="dxa"/>
            <w:shd w:val="clear" w:color="auto" w:fill="BDD6EE" w:themeFill="accent1" w:themeFillTint="66"/>
          </w:tcPr>
          <w:p w14:paraId="24C13C87" w14:textId="77777777" w:rsidR="009100A2" w:rsidRDefault="009100A2" w:rsidP="009100A2">
            <w:r>
              <w:t>Mandag</w:t>
            </w:r>
          </w:p>
        </w:tc>
        <w:tc>
          <w:tcPr>
            <w:tcW w:w="1588" w:type="dxa"/>
            <w:shd w:val="clear" w:color="auto" w:fill="BDD6EE" w:themeFill="accent1" w:themeFillTint="66"/>
          </w:tcPr>
          <w:p w14:paraId="243BCD67" w14:textId="77777777" w:rsidR="009100A2" w:rsidRDefault="009100A2" w:rsidP="009100A2"/>
        </w:tc>
        <w:tc>
          <w:tcPr>
            <w:tcW w:w="3301" w:type="dxa"/>
            <w:shd w:val="clear" w:color="auto" w:fill="BDD6EE" w:themeFill="accent1" w:themeFillTint="66"/>
          </w:tcPr>
          <w:p w14:paraId="2543B166" w14:textId="77777777" w:rsidR="009100A2" w:rsidRDefault="009100A2" w:rsidP="009100A2"/>
        </w:tc>
        <w:tc>
          <w:tcPr>
            <w:tcW w:w="3661" w:type="dxa"/>
            <w:shd w:val="clear" w:color="auto" w:fill="BDD6EE" w:themeFill="accent1" w:themeFillTint="66"/>
          </w:tcPr>
          <w:p w14:paraId="30F96CBF" w14:textId="77777777" w:rsidR="009100A2" w:rsidRDefault="009100A2" w:rsidP="009100A2"/>
        </w:tc>
      </w:tr>
      <w:tr w:rsidR="0078781F" w14:paraId="2D7C7ECB" w14:textId="77777777" w:rsidTr="001C7591">
        <w:trPr>
          <w:trHeight w:val="776"/>
        </w:trPr>
        <w:tc>
          <w:tcPr>
            <w:tcW w:w="729" w:type="dxa"/>
            <w:vMerge/>
            <w:shd w:val="clear" w:color="auto" w:fill="2E74B5" w:themeFill="accent1" w:themeFillShade="BF"/>
          </w:tcPr>
          <w:p w14:paraId="4E971944" w14:textId="77777777" w:rsidR="009100A2" w:rsidRDefault="009100A2" w:rsidP="009100A2"/>
        </w:tc>
        <w:tc>
          <w:tcPr>
            <w:tcW w:w="1465" w:type="dxa"/>
            <w:shd w:val="clear" w:color="auto" w:fill="BDD6EE" w:themeFill="accent1" w:themeFillTint="66"/>
          </w:tcPr>
          <w:p w14:paraId="15B12AA2" w14:textId="77777777" w:rsidR="009100A2" w:rsidRDefault="009100A2" w:rsidP="009100A2">
            <w:r>
              <w:t>Tirsdag</w:t>
            </w:r>
          </w:p>
        </w:tc>
        <w:tc>
          <w:tcPr>
            <w:tcW w:w="1588" w:type="dxa"/>
            <w:shd w:val="clear" w:color="auto" w:fill="BDD6EE" w:themeFill="accent1" w:themeFillTint="66"/>
          </w:tcPr>
          <w:p w14:paraId="48BD5607" w14:textId="77777777" w:rsidR="009100A2" w:rsidRDefault="009100A2" w:rsidP="009100A2"/>
        </w:tc>
        <w:tc>
          <w:tcPr>
            <w:tcW w:w="3301" w:type="dxa"/>
            <w:shd w:val="clear" w:color="auto" w:fill="BDD6EE" w:themeFill="accent1" w:themeFillTint="66"/>
          </w:tcPr>
          <w:p w14:paraId="229A27D5" w14:textId="77777777" w:rsidR="009100A2" w:rsidRDefault="009100A2" w:rsidP="009100A2"/>
        </w:tc>
        <w:tc>
          <w:tcPr>
            <w:tcW w:w="3661" w:type="dxa"/>
            <w:shd w:val="clear" w:color="auto" w:fill="BDD6EE" w:themeFill="accent1" w:themeFillTint="66"/>
          </w:tcPr>
          <w:p w14:paraId="0EF6CF54" w14:textId="77777777" w:rsidR="009100A2" w:rsidRDefault="009100A2" w:rsidP="009100A2"/>
        </w:tc>
      </w:tr>
      <w:tr w:rsidR="0078781F" w14:paraId="27E4190E" w14:textId="77777777" w:rsidTr="001C7591">
        <w:trPr>
          <w:trHeight w:val="850"/>
        </w:trPr>
        <w:tc>
          <w:tcPr>
            <w:tcW w:w="729" w:type="dxa"/>
            <w:vMerge/>
            <w:shd w:val="clear" w:color="auto" w:fill="2E74B5" w:themeFill="accent1" w:themeFillShade="BF"/>
          </w:tcPr>
          <w:p w14:paraId="1C18EAD8" w14:textId="77777777" w:rsidR="009100A2" w:rsidRDefault="009100A2" w:rsidP="009100A2"/>
        </w:tc>
        <w:tc>
          <w:tcPr>
            <w:tcW w:w="1465" w:type="dxa"/>
            <w:shd w:val="clear" w:color="auto" w:fill="BDD6EE" w:themeFill="accent1" w:themeFillTint="66"/>
          </w:tcPr>
          <w:p w14:paraId="02F623AF" w14:textId="77777777" w:rsidR="009100A2" w:rsidRDefault="009100A2" w:rsidP="009100A2">
            <w:r>
              <w:t>Onsdag</w:t>
            </w:r>
          </w:p>
        </w:tc>
        <w:tc>
          <w:tcPr>
            <w:tcW w:w="1588" w:type="dxa"/>
            <w:shd w:val="clear" w:color="auto" w:fill="BDD6EE" w:themeFill="accent1" w:themeFillTint="66"/>
          </w:tcPr>
          <w:p w14:paraId="37C3A16E" w14:textId="77777777" w:rsidR="009100A2" w:rsidRDefault="009100A2" w:rsidP="009100A2">
            <w:r>
              <w:t>16:00-20:30</w:t>
            </w:r>
          </w:p>
        </w:tc>
        <w:tc>
          <w:tcPr>
            <w:tcW w:w="3301" w:type="dxa"/>
            <w:shd w:val="clear" w:color="auto" w:fill="BDD6EE" w:themeFill="accent1" w:themeFillTint="66"/>
          </w:tcPr>
          <w:p w14:paraId="6714BCEC" w14:textId="20CEC43F" w:rsidR="009100A2" w:rsidRDefault="009100A2" w:rsidP="009100A2">
            <w:r>
              <w:t>Sprangtrening med Patrick Hester</w:t>
            </w:r>
            <w:r w:rsidR="001C7591">
              <w:br/>
            </w:r>
            <w:r w:rsidR="001C7591">
              <w:rPr>
                <w:i/>
              </w:rPr>
              <w:t>Annenhver onsdag i partallsuker, ofte ekstra onsdager.</w:t>
            </w:r>
          </w:p>
        </w:tc>
        <w:tc>
          <w:tcPr>
            <w:tcW w:w="3661" w:type="dxa"/>
            <w:shd w:val="clear" w:color="auto" w:fill="BDD6EE" w:themeFill="accent1" w:themeFillTint="66"/>
          </w:tcPr>
          <w:p w14:paraId="21A090EA" w14:textId="654C731F" w:rsidR="009100A2" w:rsidRDefault="001C7591" w:rsidP="009100A2">
            <w:r>
              <w:t>Ute/inne etter vær</w:t>
            </w:r>
          </w:p>
        </w:tc>
      </w:tr>
      <w:tr w:rsidR="0078781F" w14:paraId="30B43242" w14:textId="77777777" w:rsidTr="001C7591">
        <w:trPr>
          <w:trHeight w:val="850"/>
        </w:trPr>
        <w:tc>
          <w:tcPr>
            <w:tcW w:w="729" w:type="dxa"/>
            <w:vMerge/>
            <w:shd w:val="clear" w:color="auto" w:fill="2E74B5" w:themeFill="accent1" w:themeFillShade="BF"/>
          </w:tcPr>
          <w:p w14:paraId="74A202D4" w14:textId="77777777" w:rsidR="009100A2" w:rsidRDefault="009100A2" w:rsidP="009100A2"/>
        </w:tc>
        <w:tc>
          <w:tcPr>
            <w:tcW w:w="1465" w:type="dxa"/>
            <w:shd w:val="clear" w:color="auto" w:fill="BDD6EE" w:themeFill="accent1" w:themeFillTint="66"/>
          </w:tcPr>
          <w:p w14:paraId="06536991" w14:textId="77777777" w:rsidR="009100A2" w:rsidRDefault="009100A2" w:rsidP="009100A2">
            <w:r>
              <w:t>Torsdag</w:t>
            </w:r>
          </w:p>
        </w:tc>
        <w:tc>
          <w:tcPr>
            <w:tcW w:w="1588" w:type="dxa"/>
            <w:shd w:val="clear" w:color="auto" w:fill="BDD6EE" w:themeFill="accent1" w:themeFillTint="66"/>
          </w:tcPr>
          <w:p w14:paraId="49059E8A" w14:textId="77777777" w:rsidR="009100A2" w:rsidRDefault="009100A2" w:rsidP="009100A2">
            <w:r>
              <w:t>15:00-19:00</w:t>
            </w:r>
          </w:p>
        </w:tc>
        <w:tc>
          <w:tcPr>
            <w:tcW w:w="3301" w:type="dxa"/>
            <w:shd w:val="clear" w:color="auto" w:fill="BDD6EE" w:themeFill="accent1" w:themeFillTint="66"/>
          </w:tcPr>
          <w:p w14:paraId="779FFD2E" w14:textId="77777777" w:rsidR="009100A2" w:rsidRDefault="009100A2" w:rsidP="009100A2">
            <w:r>
              <w:t>Dressurtrening med Janne Syversen</w:t>
            </w:r>
          </w:p>
        </w:tc>
        <w:tc>
          <w:tcPr>
            <w:tcW w:w="3661" w:type="dxa"/>
            <w:shd w:val="clear" w:color="auto" w:fill="BDD6EE" w:themeFill="accent1" w:themeFillTint="66"/>
          </w:tcPr>
          <w:p w14:paraId="4FC0C0E0" w14:textId="510BA190" w:rsidR="009100A2" w:rsidRDefault="001C7591" w:rsidP="009100A2">
            <w:r>
              <w:t>Ute/inne etter vær</w:t>
            </w:r>
          </w:p>
        </w:tc>
      </w:tr>
      <w:tr w:rsidR="0078781F" w14:paraId="49BC5F15" w14:textId="77777777" w:rsidTr="001C7591">
        <w:trPr>
          <w:trHeight w:val="850"/>
        </w:trPr>
        <w:tc>
          <w:tcPr>
            <w:tcW w:w="729" w:type="dxa"/>
            <w:vMerge/>
            <w:shd w:val="clear" w:color="auto" w:fill="2E74B5" w:themeFill="accent1" w:themeFillShade="BF"/>
          </w:tcPr>
          <w:p w14:paraId="0BF8E280" w14:textId="77777777" w:rsidR="009100A2" w:rsidRDefault="009100A2" w:rsidP="009100A2"/>
        </w:tc>
        <w:tc>
          <w:tcPr>
            <w:tcW w:w="1465" w:type="dxa"/>
            <w:shd w:val="clear" w:color="auto" w:fill="BDD6EE" w:themeFill="accent1" w:themeFillTint="66"/>
          </w:tcPr>
          <w:p w14:paraId="6615F7C7" w14:textId="77777777" w:rsidR="009100A2" w:rsidRDefault="009100A2" w:rsidP="009100A2">
            <w:r>
              <w:t>Fredag</w:t>
            </w:r>
          </w:p>
        </w:tc>
        <w:tc>
          <w:tcPr>
            <w:tcW w:w="1588" w:type="dxa"/>
            <w:shd w:val="clear" w:color="auto" w:fill="BDD6EE" w:themeFill="accent1" w:themeFillTint="66"/>
          </w:tcPr>
          <w:p w14:paraId="73CF7EBB" w14:textId="77777777" w:rsidR="009100A2" w:rsidRDefault="009100A2" w:rsidP="009100A2"/>
        </w:tc>
        <w:tc>
          <w:tcPr>
            <w:tcW w:w="3301" w:type="dxa"/>
            <w:shd w:val="clear" w:color="auto" w:fill="BDD6EE" w:themeFill="accent1" w:themeFillTint="66"/>
          </w:tcPr>
          <w:p w14:paraId="7A3DCC48" w14:textId="77777777" w:rsidR="009100A2" w:rsidRDefault="009100A2" w:rsidP="009100A2"/>
        </w:tc>
        <w:tc>
          <w:tcPr>
            <w:tcW w:w="3661" w:type="dxa"/>
            <w:shd w:val="clear" w:color="auto" w:fill="BDD6EE" w:themeFill="accent1" w:themeFillTint="66"/>
          </w:tcPr>
          <w:p w14:paraId="2FD2EC34" w14:textId="77777777" w:rsidR="009100A2" w:rsidRDefault="009100A2" w:rsidP="009100A2"/>
        </w:tc>
      </w:tr>
      <w:tr w:rsidR="0078781F" w14:paraId="1F2EE71D" w14:textId="77777777" w:rsidTr="001C7591">
        <w:trPr>
          <w:trHeight w:val="549"/>
        </w:trPr>
        <w:tc>
          <w:tcPr>
            <w:tcW w:w="729" w:type="dxa"/>
            <w:vMerge/>
            <w:shd w:val="clear" w:color="auto" w:fill="2E74B5" w:themeFill="accent1" w:themeFillShade="BF"/>
          </w:tcPr>
          <w:p w14:paraId="5A987A73" w14:textId="77777777" w:rsidR="009100A2" w:rsidRDefault="009100A2" w:rsidP="009100A2"/>
        </w:tc>
        <w:tc>
          <w:tcPr>
            <w:tcW w:w="1465" w:type="dxa"/>
            <w:shd w:val="clear" w:color="auto" w:fill="9CC2E5" w:themeFill="accent1" w:themeFillTint="99"/>
          </w:tcPr>
          <w:p w14:paraId="269E751B" w14:textId="77777777" w:rsidR="009100A2" w:rsidRPr="0037788E" w:rsidRDefault="009100A2" w:rsidP="009100A2">
            <w:pPr>
              <w:rPr>
                <w:b/>
              </w:rPr>
            </w:pPr>
            <w:r w:rsidRPr="0037788E">
              <w:rPr>
                <w:b/>
              </w:rPr>
              <w:t>Lørdag</w:t>
            </w:r>
          </w:p>
        </w:tc>
        <w:tc>
          <w:tcPr>
            <w:tcW w:w="1588" w:type="dxa"/>
            <w:shd w:val="clear" w:color="auto" w:fill="9CC2E5" w:themeFill="accent1" w:themeFillTint="99"/>
          </w:tcPr>
          <w:p w14:paraId="27FF52CB" w14:textId="44544DAB" w:rsidR="009100A2" w:rsidRDefault="009100A2" w:rsidP="009100A2">
            <w:r>
              <w:t>12</w:t>
            </w:r>
            <w:r w:rsidR="00035AA4">
              <w:t>:00</w:t>
            </w:r>
            <w:r>
              <w:t>-19</w:t>
            </w:r>
            <w:r w:rsidR="00035AA4">
              <w:t>:00</w:t>
            </w:r>
          </w:p>
        </w:tc>
        <w:tc>
          <w:tcPr>
            <w:tcW w:w="3301" w:type="dxa"/>
            <w:shd w:val="clear" w:color="auto" w:fill="9CC2E5" w:themeFill="accent1" w:themeFillTint="99"/>
          </w:tcPr>
          <w:p w14:paraId="368F7172" w14:textId="77777777" w:rsidR="0078781F" w:rsidRDefault="009100A2" w:rsidP="009100A2">
            <w:r>
              <w:t>Ulike helgekurs i dressur</w:t>
            </w:r>
            <w:r w:rsidR="0078781F">
              <w:t>:</w:t>
            </w:r>
            <w:r w:rsidR="0078781F">
              <w:br/>
              <w:t>-Laila Ruud hver 3. helg fra uke 2</w:t>
            </w:r>
            <w:r w:rsidR="0078781F">
              <w:br/>
              <w:t>-Thea Bråten, ikke fast</w:t>
            </w:r>
          </w:p>
          <w:p w14:paraId="09180240" w14:textId="46834F8B" w:rsidR="009100A2" w:rsidRDefault="009100A2" w:rsidP="009100A2">
            <w:r>
              <w:br/>
              <w:t>Programridning/banehopping</w:t>
            </w:r>
            <w:r w:rsidR="0078781F">
              <w:t>:</w:t>
            </w:r>
            <w:r w:rsidR="0078781F">
              <w:br/>
              <w:t xml:space="preserve">-Informasjon kommer. </w:t>
            </w:r>
          </w:p>
        </w:tc>
        <w:tc>
          <w:tcPr>
            <w:tcW w:w="3661" w:type="dxa"/>
            <w:shd w:val="clear" w:color="auto" w:fill="9CC2E5" w:themeFill="accent1" w:themeFillTint="99"/>
          </w:tcPr>
          <w:p w14:paraId="791B162E" w14:textId="77777777" w:rsidR="009100A2" w:rsidRDefault="009100A2" w:rsidP="009100A2">
            <w:r>
              <w:t>Ute/inne etter vær</w:t>
            </w:r>
          </w:p>
        </w:tc>
      </w:tr>
      <w:tr w:rsidR="0078781F" w14:paraId="399DE4A7" w14:textId="77777777" w:rsidTr="001C7591">
        <w:trPr>
          <w:trHeight w:val="534"/>
        </w:trPr>
        <w:tc>
          <w:tcPr>
            <w:tcW w:w="729" w:type="dxa"/>
            <w:vMerge/>
            <w:shd w:val="clear" w:color="auto" w:fill="2E74B5" w:themeFill="accent1" w:themeFillShade="BF"/>
          </w:tcPr>
          <w:p w14:paraId="6564F583" w14:textId="77777777" w:rsidR="009100A2" w:rsidRDefault="009100A2" w:rsidP="009100A2"/>
        </w:tc>
        <w:tc>
          <w:tcPr>
            <w:tcW w:w="1465" w:type="dxa"/>
            <w:shd w:val="clear" w:color="auto" w:fill="9CC2E5" w:themeFill="accent1" w:themeFillTint="99"/>
          </w:tcPr>
          <w:p w14:paraId="6D2B8259" w14:textId="77777777" w:rsidR="009100A2" w:rsidRPr="0037788E" w:rsidRDefault="009100A2" w:rsidP="009100A2">
            <w:pPr>
              <w:rPr>
                <w:b/>
              </w:rPr>
            </w:pPr>
            <w:r w:rsidRPr="0037788E">
              <w:rPr>
                <w:b/>
              </w:rPr>
              <w:t>Søndag</w:t>
            </w:r>
          </w:p>
        </w:tc>
        <w:tc>
          <w:tcPr>
            <w:tcW w:w="1588" w:type="dxa"/>
            <w:shd w:val="clear" w:color="auto" w:fill="9CC2E5" w:themeFill="accent1" w:themeFillTint="99"/>
          </w:tcPr>
          <w:p w14:paraId="39346F6B" w14:textId="74C39678" w:rsidR="009100A2" w:rsidRDefault="009100A2" w:rsidP="009100A2">
            <w:r>
              <w:t>10</w:t>
            </w:r>
            <w:r w:rsidR="00035AA4">
              <w:t>:00</w:t>
            </w:r>
            <w:r>
              <w:t>-17</w:t>
            </w:r>
            <w:r w:rsidR="00035AA4">
              <w:t>:00</w:t>
            </w:r>
          </w:p>
        </w:tc>
        <w:tc>
          <w:tcPr>
            <w:tcW w:w="3301" w:type="dxa"/>
            <w:shd w:val="clear" w:color="auto" w:fill="9CC2E5" w:themeFill="accent1" w:themeFillTint="99"/>
          </w:tcPr>
          <w:p w14:paraId="7935715A" w14:textId="77777777" w:rsidR="0078781F" w:rsidRDefault="0078781F" w:rsidP="0078781F">
            <w:r>
              <w:t>Ulike helgekurs i dressur:</w:t>
            </w:r>
            <w:r>
              <w:br/>
              <w:t>-Laila Ruud hver 3. helg fra uke 2</w:t>
            </w:r>
            <w:r>
              <w:br/>
              <w:t>-Thea Bråten, ikke fast</w:t>
            </w:r>
          </w:p>
          <w:p w14:paraId="2C7639A4" w14:textId="124A9417" w:rsidR="009100A2" w:rsidRDefault="0078781F" w:rsidP="0078781F">
            <w:r>
              <w:br/>
              <w:t>Programridning/banehopping:</w:t>
            </w:r>
            <w:r>
              <w:br/>
              <w:t>-Informasjon kommer.</w:t>
            </w:r>
          </w:p>
        </w:tc>
        <w:tc>
          <w:tcPr>
            <w:tcW w:w="3661" w:type="dxa"/>
            <w:shd w:val="clear" w:color="auto" w:fill="9CC2E5" w:themeFill="accent1" w:themeFillTint="99"/>
          </w:tcPr>
          <w:p w14:paraId="4E8E068B" w14:textId="77777777" w:rsidR="009100A2" w:rsidRDefault="009100A2" w:rsidP="009100A2">
            <w:r>
              <w:t>Ute/inne etter vær</w:t>
            </w:r>
          </w:p>
        </w:tc>
      </w:tr>
    </w:tbl>
    <w:p w14:paraId="7959B28E" w14:textId="79320091" w:rsidR="009100A2" w:rsidRDefault="009100A2" w:rsidP="009100A2">
      <w:pPr>
        <w:rPr>
          <w:b/>
          <w:i/>
        </w:rPr>
      </w:pPr>
      <w:r w:rsidRPr="009100A2">
        <w:rPr>
          <w:b/>
          <w:i/>
        </w:rPr>
        <w:t xml:space="preserve"> I utgangspunktet ser ukene s</w:t>
      </w:r>
      <w:r w:rsidR="001C7591">
        <w:rPr>
          <w:b/>
          <w:i/>
        </w:rPr>
        <w:t xml:space="preserve">lik ut hos oss </w:t>
      </w:r>
      <w:r w:rsidR="001C7591" w:rsidRPr="001C7591">
        <w:rPr>
          <w:i/>
          <w:sz w:val="18"/>
        </w:rPr>
        <w:t>(det betyr at hallen ikke er fast avstengt hos oss og er åpen for andre ryttere)</w:t>
      </w:r>
      <w:r w:rsidR="001C7591">
        <w:rPr>
          <w:b/>
          <w:i/>
        </w:rPr>
        <w:t>:</w:t>
      </w:r>
    </w:p>
    <w:p w14:paraId="0123F444" w14:textId="77777777" w:rsidR="009100A2" w:rsidRDefault="009100A2" w:rsidP="009100A2">
      <w:pPr>
        <w:rPr>
          <w:b/>
          <w:i/>
        </w:rPr>
      </w:pPr>
    </w:p>
    <w:p w14:paraId="5B5E7FC9" w14:textId="77777777" w:rsidR="009100A2" w:rsidRDefault="009100A2" w:rsidP="009100A2">
      <w:pPr>
        <w:rPr>
          <w:b/>
          <w:i/>
        </w:rPr>
      </w:pPr>
    </w:p>
    <w:p w14:paraId="1F1B26B4" w14:textId="614A8577" w:rsidR="009100A2" w:rsidRDefault="009100A2" w:rsidP="00191297">
      <w:pPr>
        <w:pStyle w:val="Tittel"/>
      </w:pPr>
      <w:r>
        <w:rPr>
          <w:b/>
          <w:i/>
        </w:rPr>
        <w:br w:type="page"/>
      </w:r>
      <w:r>
        <w:rPr>
          <w:noProof/>
          <w:lang w:eastAsia="nb-NO"/>
        </w:rPr>
        <w:drawing>
          <wp:anchor distT="0" distB="0" distL="114300" distR="114300" simplePos="0" relativeHeight="251663360" behindDoc="1" locked="0" layoutInCell="1" allowOverlap="1" wp14:anchorId="6E6CC772" wp14:editId="5E2C59DF">
            <wp:simplePos x="0" y="0"/>
            <wp:positionH relativeFrom="margin">
              <wp:posOffset>5167936</wp:posOffset>
            </wp:positionH>
            <wp:positionV relativeFrom="paragraph">
              <wp:posOffset>-332083</wp:posOffset>
            </wp:positionV>
            <wp:extent cx="949783" cy="1093076"/>
            <wp:effectExtent l="0" t="0" r="3175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K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783" cy="1093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Midlertidig prisliste, fasilitetsleie 2022</w:t>
      </w:r>
    </w:p>
    <w:p w14:paraId="6FA88A00" w14:textId="77777777" w:rsidR="009100A2" w:rsidRDefault="009100A2" w:rsidP="009100A2">
      <w:pPr>
        <w:pStyle w:val="Vanliginnrykk"/>
        <w:rPr>
          <w:noProof/>
        </w:rPr>
      </w:pP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6014"/>
        <w:gridCol w:w="2642"/>
      </w:tblGrid>
      <w:tr w:rsidR="009100A2" w14:paraId="6BA65AE4" w14:textId="77777777" w:rsidTr="009932D5">
        <w:tc>
          <w:tcPr>
            <w:tcW w:w="6014" w:type="dxa"/>
            <w:shd w:val="clear" w:color="auto" w:fill="BDD6EE" w:themeFill="accent1" w:themeFillTint="66"/>
          </w:tcPr>
          <w:p w14:paraId="2FC30E33" w14:textId="77777777" w:rsidR="009100A2" w:rsidRPr="00841EBF" w:rsidRDefault="009100A2" w:rsidP="009932D5">
            <w:pPr>
              <w:pStyle w:val="Vanliginnrykk"/>
              <w:ind w:left="0"/>
              <w:rPr>
                <w:b/>
                <w:noProof/>
                <w:sz w:val="28"/>
              </w:rPr>
            </w:pPr>
            <w:r w:rsidRPr="00841EBF">
              <w:rPr>
                <w:b/>
                <w:noProof/>
                <w:sz w:val="28"/>
              </w:rPr>
              <w:t>Inkludert: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14:paraId="69047917" w14:textId="77777777" w:rsidR="009100A2" w:rsidRPr="00841EBF" w:rsidRDefault="009100A2" w:rsidP="009932D5">
            <w:pPr>
              <w:pStyle w:val="Vanliginnrykk"/>
              <w:ind w:left="0"/>
              <w:rPr>
                <w:b/>
                <w:noProof/>
                <w:sz w:val="28"/>
              </w:rPr>
            </w:pPr>
            <w:r w:rsidRPr="00841EBF">
              <w:rPr>
                <w:b/>
                <w:noProof/>
                <w:sz w:val="28"/>
              </w:rPr>
              <w:t>Pris:</w:t>
            </w:r>
          </w:p>
        </w:tc>
      </w:tr>
      <w:tr w:rsidR="009100A2" w14:paraId="52D3E6FF" w14:textId="77777777" w:rsidTr="009932D5">
        <w:tc>
          <w:tcPr>
            <w:tcW w:w="6014" w:type="dxa"/>
            <w:shd w:val="clear" w:color="auto" w:fill="DEEAF6" w:themeFill="accent1" w:themeFillTint="33"/>
          </w:tcPr>
          <w:p w14:paraId="67F9E07A" w14:textId="77777777" w:rsidR="009100A2" w:rsidRPr="007C25A1" w:rsidRDefault="009100A2" w:rsidP="009932D5">
            <w:pPr>
              <w:pStyle w:val="Vanliginnrykk"/>
              <w:ind w:left="0"/>
              <w:rPr>
                <w:i/>
                <w:noProof/>
              </w:rPr>
            </w:pPr>
            <w:r>
              <w:rPr>
                <w:noProof/>
              </w:rPr>
              <w:t>Hele anlegget (ridehall, utebane, parkering, kiosk og tilgang til toaletter) pr dag.</w:t>
            </w:r>
            <w:r>
              <w:rPr>
                <w:noProof/>
              </w:rPr>
              <w:br/>
            </w:r>
            <w:r>
              <w:rPr>
                <w:i/>
                <w:noProof/>
              </w:rPr>
              <w:t>Anlegget er stengt for andre.</w:t>
            </w:r>
          </w:p>
        </w:tc>
        <w:tc>
          <w:tcPr>
            <w:tcW w:w="2642" w:type="dxa"/>
            <w:shd w:val="clear" w:color="auto" w:fill="DEEAF6" w:themeFill="accent1" w:themeFillTint="33"/>
          </w:tcPr>
          <w:p w14:paraId="782587B3" w14:textId="77777777" w:rsidR="009100A2" w:rsidRDefault="009100A2" w:rsidP="009932D5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 xml:space="preserve">3000. Ta evt kontakt. </w:t>
            </w:r>
          </w:p>
        </w:tc>
      </w:tr>
      <w:tr w:rsidR="009100A2" w14:paraId="6A705279" w14:textId="77777777" w:rsidTr="009932D5">
        <w:tc>
          <w:tcPr>
            <w:tcW w:w="6014" w:type="dxa"/>
            <w:shd w:val="clear" w:color="auto" w:fill="DEEAF6" w:themeFill="accent1" w:themeFillTint="33"/>
          </w:tcPr>
          <w:p w14:paraId="26519FFA" w14:textId="77777777" w:rsidR="009100A2" w:rsidRPr="007C25A1" w:rsidRDefault="009100A2" w:rsidP="009932D5">
            <w:pPr>
              <w:pStyle w:val="Vanliginnrykk"/>
              <w:ind w:left="0"/>
              <w:rPr>
                <w:i/>
                <w:noProof/>
              </w:rPr>
            </w:pPr>
            <w:r>
              <w:rPr>
                <w:noProof/>
              </w:rPr>
              <w:t>Hele anlegget (ridehall eller utebane, parkering og toaletter) pr dag.</w:t>
            </w:r>
            <w:r>
              <w:rPr>
                <w:noProof/>
              </w:rPr>
              <w:br/>
            </w:r>
            <w:r>
              <w:rPr>
                <w:i/>
                <w:noProof/>
              </w:rPr>
              <w:t>Anlegget er stengt for andre.</w:t>
            </w:r>
          </w:p>
        </w:tc>
        <w:tc>
          <w:tcPr>
            <w:tcW w:w="2642" w:type="dxa"/>
            <w:shd w:val="clear" w:color="auto" w:fill="DEEAF6" w:themeFill="accent1" w:themeFillTint="33"/>
          </w:tcPr>
          <w:p w14:paraId="2472FD68" w14:textId="77777777" w:rsidR="009100A2" w:rsidRDefault="009100A2" w:rsidP="009932D5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 xml:space="preserve">1500. Ta evt kontakt. </w:t>
            </w:r>
          </w:p>
        </w:tc>
      </w:tr>
      <w:tr w:rsidR="009100A2" w14:paraId="20367E28" w14:textId="77777777" w:rsidTr="009932D5">
        <w:tc>
          <w:tcPr>
            <w:tcW w:w="6014" w:type="dxa"/>
            <w:shd w:val="clear" w:color="auto" w:fill="DEEAF6" w:themeFill="accent1" w:themeFillTint="33"/>
          </w:tcPr>
          <w:p w14:paraId="7218E809" w14:textId="77777777" w:rsidR="009100A2" w:rsidRDefault="009100A2" w:rsidP="009932D5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Årskort medlemmer</w:t>
            </w:r>
          </w:p>
        </w:tc>
        <w:tc>
          <w:tcPr>
            <w:tcW w:w="2642" w:type="dxa"/>
            <w:shd w:val="clear" w:color="auto" w:fill="DEEAF6" w:themeFill="accent1" w:themeFillTint="33"/>
          </w:tcPr>
          <w:p w14:paraId="408A99AE" w14:textId="77777777" w:rsidR="009100A2" w:rsidRDefault="009100A2" w:rsidP="009932D5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2000</w:t>
            </w:r>
          </w:p>
        </w:tc>
      </w:tr>
      <w:tr w:rsidR="009100A2" w14:paraId="2E0EA350" w14:textId="77777777" w:rsidTr="009932D5">
        <w:tc>
          <w:tcPr>
            <w:tcW w:w="6014" w:type="dxa"/>
            <w:shd w:val="clear" w:color="auto" w:fill="DEEAF6" w:themeFill="accent1" w:themeFillTint="33"/>
          </w:tcPr>
          <w:p w14:paraId="6592851E" w14:textId="77777777" w:rsidR="009100A2" w:rsidRDefault="009100A2" w:rsidP="009932D5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Årskort andre</w:t>
            </w:r>
          </w:p>
        </w:tc>
        <w:tc>
          <w:tcPr>
            <w:tcW w:w="2642" w:type="dxa"/>
            <w:shd w:val="clear" w:color="auto" w:fill="DEEAF6" w:themeFill="accent1" w:themeFillTint="33"/>
          </w:tcPr>
          <w:p w14:paraId="4109BFC4" w14:textId="77777777" w:rsidR="009100A2" w:rsidRDefault="009100A2" w:rsidP="009932D5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4000</w:t>
            </w:r>
          </w:p>
        </w:tc>
      </w:tr>
      <w:tr w:rsidR="009100A2" w14:paraId="075A437D" w14:textId="77777777" w:rsidTr="009932D5">
        <w:tc>
          <w:tcPr>
            <w:tcW w:w="6014" w:type="dxa"/>
            <w:shd w:val="clear" w:color="auto" w:fill="DEEAF6" w:themeFill="accent1" w:themeFillTint="33"/>
          </w:tcPr>
          <w:p w14:paraId="029BF721" w14:textId="77777777" w:rsidR="009100A2" w:rsidRDefault="009100A2" w:rsidP="009932D5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Årskort familie med 3 medlemmer eller mer.</w:t>
            </w:r>
          </w:p>
        </w:tc>
        <w:tc>
          <w:tcPr>
            <w:tcW w:w="2642" w:type="dxa"/>
            <w:shd w:val="clear" w:color="auto" w:fill="DEEAF6" w:themeFill="accent1" w:themeFillTint="33"/>
          </w:tcPr>
          <w:p w14:paraId="34644FE8" w14:textId="77777777" w:rsidR="009100A2" w:rsidRDefault="009100A2" w:rsidP="009932D5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Ta kontakt.</w:t>
            </w:r>
          </w:p>
        </w:tc>
      </w:tr>
      <w:tr w:rsidR="009100A2" w14:paraId="410E00BC" w14:textId="77777777" w:rsidTr="009932D5">
        <w:tc>
          <w:tcPr>
            <w:tcW w:w="6014" w:type="dxa"/>
            <w:shd w:val="clear" w:color="auto" w:fill="DEEAF6" w:themeFill="accent1" w:themeFillTint="33"/>
          </w:tcPr>
          <w:p w14:paraId="2CDBD27A" w14:textId="77777777" w:rsidR="009100A2" w:rsidRDefault="009100A2" w:rsidP="009932D5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Halvårskort medlemmer</w:t>
            </w:r>
          </w:p>
        </w:tc>
        <w:tc>
          <w:tcPr>
            <w:tcW w:w="2642" w:type="dxa"/>
            <w:shd w:val="clear" w:color="auto" w:fill="DEEAF6" w:themeFill="accent1" w:themeFillTint="33"/>
          </w:tcPr>
          <w:p w14:paraId="0826516A" w14:textId="77777777" w:rsidR="009100A2" w:rsidRDefault="009100A2" w:rsidP="009932D5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1200</w:t>
            </w:r>
          </w:p>
        </w:tc>
      </w:tr>
      <w:tr w:rsidR="009100A2" w14:paraId="708AC470" w14:textId="77777777" w:rsidTr="009932D5">
        <w:tc>
          <w:tcPr>
            <w:tcW w:w="6014" w:type="dxa"/>
            <w:shd w:val="clear" w:color="auto" w:fill="DEEAF6" w:themeFill="accent1" w:themeFillTint="33"/>
          </w:tcPr>
          <w:p w14:paraId="513F1319" w14:textId="77777777" w:rsidR="009100A2" w:rsidRDefault="009100A2" w:rsidP="009932D5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Halvårskort andre</w:t>
            </w:r>
          </w:p>
        </w:tc>
        <w:tc>
          <w:tcPr>
            <w:tcW w:w="2642" w:type="dxa"/>
            <w:shd w:val="clear" w:color="auto" w:fill="DEEAF6" w:themeFill="accent1" w:themeFillTint="33"/>
          </w:tcPr>
          <w:p w14:paraId="7BCC8803" w14:textId="77777777" w:rsidR="009100A2" w:rsidRDefault="009100A2" w:rsidP="009932D5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2000</w:t>
            </w:r>
          </w:p>
        </w:tc>
      </w:tr>
      <w:tr w:rsidR="009100A2" w14:paraId="35AB41E0" w14:textId="77777777" w:rsidTr="009932D5">
        <w:tc>
          <w:tcPr>
            <w:tcW w:w="6014" w:type="dxa"/>
            <w:shd w:val="clear" w:color="auto" w:fill="DEEAF6" w:themeFill="accent1" w:themeFillTint="33"/>
          </w:tcPr>
          <w:p w14:paraId="169EE584" w14:textId="77777777" w:rsidR="009100A2" w:rsidRDefault="009100A2" w:rsidP="009932D5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Enkeltgang, organisert trening (alle)</w:t>
            </w:r>
          </w:p>
        </w:tc>
        <w:tc>
          <w:tcPr>
            <w:tcW w:w="2642" w:type="dxa"/>
            <w:shd w:val="clear" w:color="auto" w:fill="DEEAF6" w:themeFill="accent1" w:themeFillTint="33"/>
          </w:tcPr>
          <w:p w14:paraId="68D7B0EC" w14:textId="77777777" w:rsidR="009100A2" w:rsidRDefault="009100A2" w:rsidP="009932D5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9100A2" w14:paraId="213AD0A5" w14:textId="77777777" w:rsidTr="009932D5">
        <w:tc>
          <w:tcPr>
            <w:tcW w:w="6014" w:type="dxa"/>
            <w:shd w:val="clear" w:color="auto" w:fill="DEEAF6" w:themeFill="accent1" w:themeFillTint="33"/>
          </w:tcPr>
          <w:p w14:paraId="060AF6AF" w14:textId="77777777" w:rsidR="009100A2" w:rsidRDefault="009100A2" w:rsidP="009932D5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Enkeltgang egentrening, medlem</w:t>
            </w:r>
          </w:p>
        </w:tc>
        <w:tc>
          <w:tcPr>
            <w:tcW w:w="2642" w:type="dxa"/>
            <w:shd w:val="clear" w:color="auto" w:fill="DEEAF6" w:themeFill="accent1" w:themeFillTint="33"/>
          </w:tcPr>
          <w:p w14:paraId="6DA655E9" w14:textId="1B505FA5" w:rsidR="009100A2" w:rsidRDefault="009100A2" w:rsidP="009932D5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1</w:t>
            </w:r>
            <w:r w:rsidR="00853E76">
              <w:rPr>
                <w:noProof/>
              </w:rPr>
              <w:t>00</w:t>
            </w:r>
          </w:p>
        </w:tc>
      </w:tr>
      <w:tr w:rsidR="009100A2" w14:paraId="5CCA35B4" w14:textId="77777777" w:rsidTr="009932D5">
        <w:tc>
          <w:tcPr>
            <w:tcW w:w="6014" w:type="dxa"/>
            <w:shd w:val="clear" w:color="auto" w:fill="DEEAF6" w:themeFill="accent1" w:themeFillTint="33"/>
          </w:tcPr>
          <w:p w14:paraId="68630D4D" w14:textId="77777777" w:rsidR="009100A2" w:rsidRDefault="009100A2" w:rsidP="009932D5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Enkeltgang egentrening, andre</w:t>
            </w:r>
          </w:p>
        </w:tc>
        <w:tc>
          <w:tcPr>
            <w:tcW w:w="2642" w:type="dxa"/>
            <w:shd w:val="clear" w:color="auto" w:fill="DEEAF6" w:themeFill="accent1" w:themeFillTint="33"/>
          </w:tcPr>
          <w:p w14:paraId="3B022820" w14:textId="77777777" w:rsidR="009100A2" w:rsidRDefault="009100A2" w:rsidP="009932D5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200</w:t>
            </w:r>
          </w:p>
        </w:tc>
      </w:tr>
      <w:tr w:rsidR="009100A2" w14:paraId="11848D3B" w14:textId="77777777" w:rsidTr="009932D5">
        <w:tc>
          <w:tcPr>
            <w:tcW w:w="6014" w:type="dxa"/>
            <w:shd w:val="clear" w:color="auto" w:fill="DEEAF6" w:themeFill="accent1" w:themeFillTint="33"/>
          </w:tcPr>
          <w:p w14:paraId="547B31AD" w14:textId="77777777" w:rsidR="009100A2" w:rsidRPr="00BA7782" w:rsidRDefault="009100A2" w:rsidP="009932D5">
            <w:pPr>
              <w:pStyle w:val="Vanliginnrykk"/>
              <w:ind w:left="0"/>
              <w:rPr>
                <w:i/>
                <w:noProof/>
              </w:rPr>
            </w:pPr>
            <w:r>
              <w:rPr>
                <w:noProof/>
              </w:rPr>
              <w:t>Boksleie døgn (alle)</w:t>
            </w:r>
            <w:r>
              <w:rPr>
                <w:noProof/>
              </w:rPr>
              <w:br/>
            </w:r>
            <w:r>
              <w:rPr>
                <w:i/>
                <w:noProof/>
              </w:rPr>
              <w:t>Flis kommer i tillegg kr 100 pr. stk.</w:t>
            </w:r>
          </w:p>
        </w:tc>
        <w:tc>
          <w:tcPr>
            <w:tcW w:w="2642" w:type="dxa"/>
            <w:shd w:val="clear" w:color="auto" w:fill="DEEAF6" w:themeFill="accent1" w:themeFillTint="33"/>
          </w:tcPr>
          <w:p w14:paraId="152D9A49" w14:textId="77777777" w:rsidR="009100A2" w:rsidRDefault="009100A2" w:rsidP="009932D5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250</w:t>
            </w:r>
          </w:p>
        </w:tc>
      </w:tr>
      <w:tr w:rsidR="009100A2" w14:paraId="3FBC7486" w14:textId="77777777" w:rsidTr="009932D5">
        <w:trPr>
          <w:trHeight w:val="1546"/>
        </w:trPr>
        <w:tc>
          <w:tcPr>
            <w:tcW w:w="8656" w:type="dxa"/>
            <w:gridSpan w:val="2"/>
            <w:shd w:val="clear" w:color="auto" w:fill="BDD6EE" w:themeFill="accent1" w:themeFillTint="66"/>
          </w:tcPr>
          <w:p w14:paraId="252AD871" w14:textId="77777777" w:rsidR="009100A2" w:rsidRPr="00841EBF" w:rsidRDefault="009100A2" w:rsidP="009932D5">
            <w:pPr>
              <w:pStyle w:val="Vanliginnrykk"/>
              <w:ind w:left="0"/>
              <w:rPr>
                <w:b/>
                <w:noProof/>
                <w:u w:val="single"/>
              </w:rPr>
            </w:pPr>
            <w:r w:rsidRPr="00841EBF">
              <w:rPr>
                <w:b/>
                <w:noProof/>
                <w:u w:val="single"/>
              </w:rPr>
              <w:t xml:space="preserve">Ansvar ved leie av anlegget </w:t>
            </w:r>
            <w:r>
              <w:rPr>
                <w:b/>
                <w:noProof/>
                <w:u w:val="single"/>
              </w:rPr>
              <w:t>vårt</w:t>
            </w:r>
            <w:r w:rsidRPr="00841EBF">
              <w:rPr>
                <w:b/>
                <w:noProof/>
                <w:u w:val="single"/>
              </w:rPr>
              <w:t>:</w:t>
            </w:r>
          </w:p>
          <w:p w14:paraId="77BE2FE1" w14:textId="77777777" w:rsidR="009100A2" w:rsidRDefault="009100A2" w:rsidP="009932D5">
            <w:pPr>
              <w:pStyle w:val="Vanliginnrykk"/>
              <w:ind w:left="0"/>
              <w:rPr>
                <w:noProof/>
              </w:rPr>
            </w:pPr>
            <w:r w:rsidRPr="0005420B">
              <w:rPr>
                <w:b/>
                <w:noProof/>
                <w:color w:val="C45911" w:themeColor="accent2" w:themeShade="BF"/>
                <w:sz w:val="24"/>
              </w:rPr>
              <w:t>Vipps</w:t>
            </w:r>
            <w:r>
              <w:rPr>
                <w:noProof/>
              </w:rPr>
              <w:t xml:space="preserve"> fasilitetsleie </w:t>
            </w:r>
            <w:r w:rsidRPr="00841EBF">
              <w:rPr>
                <w:i/>
                <w:noProof/>
              </w:rPr>
              <w:t>før du forlater</w:t>
            </w:r>
            <w:r>
              <w:rPr>
                <w:noProof/>
              </w:rPr>
              <w:t xml:space="preserve"> anlegget til </w:t>
            </w:r>
            <w:r w:rsidRPr="0005420B">
              <w:rPr>
                <w:b/>
                <w:noProof/>
                <w:color w:val="C45911" w:themeColor="accent2" w:themeShade="BF"/>
                <w:sz w:val="24"/>
              </w:rPr>
              <w:t>94227</w:t>
            </w:r>
            <w:r>
              <w:rPr>
                <w:noProof/>
              </w:rPr>
              <w:t xml:space="preserve"> (</w:t>
            </w:r>
            <w:r w:rsidRPr="00F33AEF">
              <w:rPr>
                <w:b/>
                <w:noProof/>
              </w:rPr>
              <w:t>OBS:</w:t>
            </w:r>
            <w:r>
              <w:rPr>
                <w:noProof/>
              </w:rPr>
              <w:t xml:space="preserve"> unndratt betaling vil medføre </w:t>
            </w:r>
            <w:r w:rsidRPr="00F33AEF">
              <w:rPr>
                <w:b/>
                <w:noProof/>
              </w:rPr>
              <w:t>bot</w:t>
            </w:r>
            <w:r>
              <w:rPr>
                <w:noProof/>
              </w:rPr>
              <w:t xml:space="preserve"> på 500,- pr økt). </w:t>
            </w:r>
          </w:p>
          <w:p w14:paraId="563FB9DB" w14:textId="77777777" w:rsidR="009100A2" w:rsidRDefault="009100A2" w:rsidP="009932D5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 xml:space="preserve">Følg reglene for bruk av utebane, ridehall, parkering og uteområdet. Se egne instrukser på anlegget. </w:t>
            </w:r>
          </w:p>
          <w:p w14:paraId="65C9EEC8" w14:textId="77777777" w:rsidR="009100A2" w:rsidRDefault="009100A2" w:rsidP="009932D5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 xml:space="preserve">Uavhengig av gren eller bakketrening av hest skal man bruke hjelm når du benytter anlegget. Ved sprangridning og ryttere under 18 år skal det bæres sikkerhetsvest. </w:t>
            </w:r>
          </w:p>
          <w:p w14:paraId="0EDA61E6" w14:textId="77777777" w:rsidR="009100A2" w:rsidRDefault="009100A2" w:rsidP="009932D5">
            <w:pPr>
              <w:pStyle w:val="Vanliginnrykk"/>
              <w:ind w:left="0"/>
              <w:rPr>
                <w:noProof/>
              </w:rPr>
            </w:pPr>
          </w:p>
          <w:p w14:paraId="6AEA75F7" w14:textId="77777777" w:rsidR="009100A2" w:rsidRPr="00841EBF" w:rsidRDefault="009100A2" w:rsidP="009932D5">
            <w:pPr>
              <w:pStyle w:val="Vanliginnrykk"/>
              <w:ind w:left="0"/>
              <w:jc w:val="center"/>
              <w:rPr>
                <w:b/>
                <w:noProof/>
              </w:rPr>
            </w:pPr>
            <w:r w:rsidRPr="0005420B">
              <w:rPr>
                <w:b/>
                <w:noProof/>
                <w:color w:val="C45911" w:themeColor="accent2" w:themeShade="BF"/>
                <w:sz w:val="24"/>
              </w:rPr>
              <w:t>Velkommen til en hyggelig trening/aktivitet hos oss på anlegget til</w:t>
            </w:r>
            <w:r w:rsidRPr="0005420B">
              <w:rPr>
                <w:b/>
                <w:noProof/>
                <w:color w:val="C45911" w:themeColor="accent2" w:themeShade="BF"/>
                <w:sz w:val="24"/>
              </w:rPr>
              <w:br/>
              <w:t xml:space="preserve"> Elverum Rideklubb </w:t>
            </w:r>
            <w:r w:rsidRPr="0005420B">
              <w:rPr>
                <w:b/>
                <w:noProof/>
                <w:color w:val="C45911" w:themeColor="accent2" w:themeShade="BF"/>
                <w:sz w:val="24"/>
              </w:rPr>
              <w:sym w:font="Wingdings" w:char="F04A"/>
            </w:r>
          </w:p>
        </w:tc>
      </w:tr>
    </w:tbl>
    <w:p w14:paraId="3BCF12D2" w14:textId="77777777" w:rsidR="009100A2" w:rsidRPr="009100A2" w:rsidRDefault="009100A2" w:rsidP="009100A2">
      <w:pPr>
        <w:rPr>
          <w:b/>
          <w:i/>
        </w:rPr>
      </w:pPr>
    </w:p>
    <w:sectPr w:rsidR="009100A2" w:rsidRPr="00910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8E"/>
    <w:rsid w:val="00035AA4"/>
    <w:rsid w:val="00191297"/>
    <w:rsid w:val="001C7591"/>
    <w:rsid w:val="0037788E"/>
    <w:rsid w:val="00381489"/>
    <w:rsid w:val="004D6362"/>
    <w:rsid w:val="0078781F"/>
    <w:rsid w:val="007A55FE"/>
    <w:rsid w:val="007E788C"/>
    <w:rsid w:val="00853E76"/>
    <w:rsid w:val="009100A2"/>
    <w:rsid w:val="009932D5"/>
    <w:rsid w:val="00C97AD9"/>
    <w:rsid w:val="00D5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B4A3"/>
  <w15:chartTrackingRefBased/>
  <w15:docId w15:val="{3FD7B9A6-90C8-4DC2-BDBF-C8E5C656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7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9100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100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anliginnrykk">
    <w:name w:val="Normal Indent"/>
    <w:basedOn w:val="Normal"/>
    <w:uiPriority w:val="1"/>
    <w:unhideWhenUsed/>
    <w:qFormat/>
    <w:rsid w:val="009100A2"/>
    <w:pPr>
      <w:spacing w:before="120" w:after="120" w:line="276" w:lineRule="auto"/>
      <w:ind w:left="360"/>
    </w:pPr>
    <w:rPr>
      <w:rFonts w:eastAsiaTheme="minorEastAsia"/>
      <w:spacing w:val="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72094EAA2F864FA10FE29D6BE4B07B" ma:contentTypeVersion="13" ma:contentTypeDescription="Opprett et nytt dokument." ma:contentTypeScope="" ma:versionID="78c410e3af2b74b9d2da25c197a6706f">
  <xsd:schema xmlns:xsd="http://www.w3.org/2001/XMLSchema" xmlns:xs="http://www.w3.org/2001/XMLSchema" xmlns:p="http://schemas.microsoft.com/office/2006/metadata/properties" xmlns:ns3="3984a596-653e-4d57-8576-2d0dbd50ff61" xmlns:ns4="4c49bbde-4519-41d6-93dd-711a69ce25f4" targetNamespace="http://schemas.microsoft.com/office/2006/metadata/properties" ma:root="true" ma:fieldsID="801d310c3d67f91541a08616800bf9ce" ns3:_="" ns4:_="">
    <xsd:import namespace="3984a596-653e-4d57-8576-2d0dbd50ff61"/>
    <xsd:import namespace="4c49bbde-4519-41d6-93dd-711a69ce2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4a596-653e-4d57-8576-2d0dbd50f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9bbde-4519-41d6-93dd-711a69ce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62135-8294-48FD-BA2D-2FA36C4DB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43FA4-FCCD-45B0-9B7D-87D709AF7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4a596-653e-4d57-8576-2d0dbd50ff61"/>
    <ds:schemaRef ds:uri="4c49bbde-4519-41d6-93dd-711a69ce2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49138-FF5B-45B2-8701-AE94B2A05A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Øien Loft</dc:creator>
  <cp:keywords/>
  <dc:description/>
  <cp:lastModifiedBy>Nina Wasa</cp:lastModifiedBy>
  <cp:revision>3</cp:revision>
  <dcterms:created xsi:type="dcterms:W3CDTF">2022-02-10T18:44:00Z</dcterms:created>
  <dcterms:modified xsi:type="dcterms:W3CDTF">2022-02-14T22:35:00Z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0x010100BC72094EAA2F864FA10FE29D6BE4B07B</vt:lpwstr>
  </property>
</Properties>
</file>